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372" w:rsidRDefault="008C794D" w:rsidP="008C794D">
      <w:pPr>
        <w:jc w:val="center"/>
        <w:rPr>
          <w:rFonts w:asciiTheme="majorHAnsi" w:hAnsiTheme="majorHAnsi"/>
          <w:b/>
          <w:sz w:val="20"/>
          <w:szCs w:val="20"/>
        </w:rPr>
      </w:pPr>
      <w:r w:rsidRPr="008C794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="00124B1A" w:rsidRPr="008C794D">
        <w:rPr>
          <w:rFonts w:asciiTheme="majorHAnsi" w:hAnsiTheme="majorHAnsi"/>
          <w:b/>
          <w:sz w:val="20"/>
          <w:szCs w:val="20"/>
        </w:rPr>
        <w:br/>
      </w:r>
      <w:r w:rsidR="00124B1A" w:rsidRPr="008C794D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</w:p>
    <w:p w:rsidR="008D7286" w:rsidRPr="008C794D" w:rsidRDefault="00124B1A" w:rsidP="008C794D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8C794D">
        <w:rPr>
          <w:rFonts w:asciiTheme="majorHAnsi" w:hAnsiTheme="majorHAnsi"/>
          <w:b/>
          <w:sz w:val="20"/>
          <w:szCs w:val="20"/>
        </w:rPr>
        <w:t>15 мая 2023 года</w:t>
      </w:r>
      <w:bookmarkEnd w:id="0"/>
      <w:bookmarkEnd w:id="1"/>
      <w:r w:rsidR="007E280D" w:rsidRPr="008C794D">
        <w:rPr>
          <w:rFonts w:asciiTheme="majorHAnsi" w:hAnsiTheme="majorHAnsi"/>
          <w:b/>
          <w:sz w:val="20"/>
          <w:szCs w:val="20"/>
        </w:rPr>
        <w:t xml:space="preserve"> </w:t>
      </w:r>
      <w:r w:rsidRPr="008C794D">
        <w:rPr>
          <w:rFonts w:asciiTheme="majorHAnsi" w:hAnsiTheme="majorHAnsi"/>
          <w:b/>
          <w:sz w:val="20"/>
          <w:szCs w:val="20"/>
        </w:rPr>
        <w:t>№</w:t>
      </w:r>
      <w:r w:rsidR="007E280D" w:rsidRPr="008C794D">
        <w:rPr>
          <w:rFonts w:asciiTheme="majorHAnsi" w:hAnsiTheme="majorHAnsi"/>
          <w:b/>
          <w:sz w:val="20"/>
          <w:szCs w:val="20"/>
        </w:rPr>
        <w:t xml:space="preserve"> </w:t>
      </w:r>
      <w:r w:rsidRPr="008C794D">
        <w:rPr>
          <w:rFonts w:asciiTheme="majorHAnsi" w:hAnsiTheme="majorHAnsi"/>
          <w:b/>
          <w:sz w:val="20"/>
          <w:szCs w:val="20"/>
        </w:rPr>
        <w:t>722-р</w:t>
      </w:r>
    </w:p>
    <w:p w:rsidR="008D7286" w:rsidRPr="008C794D" w:rsidRDefault="007E280D" w:rsidP="008C794D">
      <w:pPr>
        <w:jc w:val="center"/>
        <w:rPr>
          <w:rFonts w:asciiTheme="majorHAnsi" w:hAnsiTheme="majorHAnsi"/>
          <w:b/>
          <w:sz w:val="20"/>
          <w:szCs w:val="20"/>
        </w:rPr>
      </w:pPr>
      <w:r w:rsidRPr="008C794D">
        <w:rPr>
          <w:rFonts w:asciiTheme="majorHAnsi" w:hAnsiTheme="majorHAnsi"/>
          <w:b/>
          <w:sz w:val="20"/>
          <w:szCs w:val="20"/>
        </w:rPr>
        <w:t>«</w:t>
      </w:r>
      <w:r w:rsidR="00124B1A" w:rsidRPr="008C794D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="008C794D" w:rsidRPr="008C794D">
        <w:rPr>
          <w:rFonts w:asciiTheme="majorHAnsi" w:hAnsiTheme="majorHAnsi"/>
          <w:b/>
          <w:sz w:val="20"/>
          <w:szCs w:val="20"/>
        </w:rPr>
        <w:t>П</w:t>
      </w:r>
      <w:r w:rsidR="00124B1A" w:rsidRPr="008C794D">
        <w:rPr>
          <w:rFonts w:asciiTheme="majorHAnsi" w:hAnsiTheme="majorHAnsi"/>
          <w:b/>
          <w:sz w:val="20"/>
          <w:szCs w:val="20"/>
        </w:rPr>
        <w:t>A</w:t>
      </w:r>
      <w:r w:rsidR="00124B1A" w:rsidRPr="008C794D">
        <w:rPr>
          <w:rFonts w:asciiTheme="majorHAnsi" w:hAnsiTheme="majorHAnsi"/>
          <w:b/>
          <w:sz w:val="20"/>
          <w:szCs w:val="20"/>
        </w:rPr>
        <w:t>O</w:t>
      </w:r>
      <w:r w:rsidR="00124B1A" w:rsidRPr="008C794D">
        <w:rPr>
          <w:rFonts w:asciiTheme="majorHAnsi" w:hAnsiTheme="majorHAnsi"/>
          <w:b/>
          <w:sz w:val="20"/>
          <w:szCs w:val="20"/>
        </w:rPr>
        <w:t xml:space="preserve"> </w:t>
      </w:r>
      <w:r w:rsidR="00124B1A" w:rsidRPr="008C794D">
        <w:rPr>
          <w:rFonts w:asciiTheme="majorHAnsi" w:hAnsiTheme="majorHAnsi"/>
          <w:b/>
          <w:sz w:val="20"/>
          <w:szCs w:val="20"/>
        </w:rPr>
        <w:t>«РОССЕТИ Юг» публичного сервитута в целях эксплуатации объекта</w:t>
      </w:r>
      <w:r w:rsidRPr="008C794D">
        <w:rPr>
          <w:rFonts w:asciiTheme="majorHAnsi" w:hAnsiTheme="majorHAnsi"/>
          <w:b/>
          <w:sz w:val="20"/>
          <w:szCs w:val="20"/>
        </w:rPr>
        <w:t xml:space="preserve"> </w:t>
      </w:r>
      <w:r w:rsidR="00124B1A" w:rsidRPr="008C794D">
        <w:rPr>
          <w:rFonts w:asciiTheme="majorHAnsi" w:hAnsiTheme="majorHAnsi"/>
          <w:b/>
          <w:sz w:val="20"/>
          <w:szCs w:val="20"/>
        </w:rPr>
        <w:t>электросетевого</w:t>
      </w:r>
      <w:r w:rsidRPr="008C794D">
        <w:rPr>
          <w:rFonts w:asciiTheme="majorHAnsi" w:hAnsiTheme="majorHAnsi"/>
          <w:b/>
          <w:sz w:val="20"/>
          <w:szCs w:val="20"/>
        </w:rPr>
        <w:t xml:space="preserve"> </w:t>
      </w:r>
      <w:r w:rsidR="00124B1A" w:rsidRPr="008C794D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</w:t>
      </w:r>
      <w:r w:rsidR="00124B1A" w:rsidRPr="008C794D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124B1A" w:rsidRPr="008C794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24B1A" w:rsidRPr="008C794D">
        <w:rPr>
          <w:rFonts w:asciiTheme="majorHAnsi" w:hAnsiTheme="majorHAnsi"/>
          <w:b/>
          <w:sz w:val="20"/>
          <w:szCs w:val="20"/>
        </w:rPr>
        <w:t xml:space="preserve"> ТП 590</w:t>
      </w:r>
      <w:r w:rsidR="008C794D" w:rsidRPr="008C794D">
        <w:rPr>
          <w:rFonts w:asciiTheme="majorHAnsi" w:hAnsiTheme="majorHAnsi"/>
          <w:b/>
          <w:sz w:val="20"/>
          <w:szCs w:val="20"/>
        </w:rPr>
        <w:t xml:space="preserve"> </w:t>
      </w:r>
      <w:r w:rsidR="00124B1A" w:rsidRPr="008C794D">
        <w:rPr>
          <w:rFonts w:asciiTheme="majorHAnsi" w:hAnsiTheme="majorHAnsi"/>
          <w:b/>
          <w:sz w:val="20"/>
          <w:szCs w:val="20"/>
        </w:rPr>
        <w:t xml:space="preserve">ф.12 </w:t>
      </w:r>
      <w:r w:rsidR="008C794D">
        <w:rPr>
          <w:rFonts w:asciiTheme="majorHAnsi" w:hAnsiTheme="majorHAnsi"/>
          <w:b/>
          <w:sz w:val="20"/>
          <w:szCs w:val="20"/>
        </w:rPr>
        <w:t>П</w:t>
      </w:r>
      <w:r w:rsidR="00124B1A" w:rsidRPr="008C794D">
        <w:rPr>
          <w:rFonts w:asciiTheme="majorHAnsi" w:hAnsiTheme="majorHAnsi"/>
          <w:b/>
          <w:sz w:val="20"/>
          <w:szCs w:val="20"/>
        </w:rPr>
        <w:t>С</w:t>
      </w:r>
      <w:r w:rsidRPr="008C794D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124B1A" w:rsidRPr="008C794D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124B1A" w:rsidRPr="008C794D">
        <w:rPr>
          <w:rFonts w:asciiTheme="majorHAnsi" w:hAnsiTheme="majorHAnsi"/>
          <w:b/>
          <w:sz w:val="20"/>
          <w:szCs w:val="20"/>
        </w:rPr>
        <w:t>» (реестровый номер - 30:12-6.1998)</w:t>
      </w:r>
      <w:r w:rsidR="008C794D" w:rsidRPr="008C794D">
        <w:rPr>
          <w:rFonts w:asciiTheme="majorHAnsi" w:hAnsiTheme="majorHAnsi"/>
          <w:b/>
          <w:sz w:val="20"/>
          <w:szCs w:val="20"/>
        </w:rPr>
        <w:t>»</w:t>
      </w:r>
    </w:p>
    <w:p w:rsidR="008D7286" w:rsidRPr="001669FA" w:rsidRDefault="00124B1A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03-10-02-1308/22, в соответствии со ст. 23, </w:t>
      </w:r>
      <w:proofErr w:type="spellStart"/>
      <w:r w:rsidRPr="001669FA">
        <w:rPr>
          <w:rFonts w:ascii="Arial" w:hAnsi="Arial" w:cs="Arial"/>
          <w:sz w:val="18"/>
          <w:szCs w:val="18"/>
        </w:rPr>
        <w:t>ст.ст</w:t>
      </w:r>
      <w:proofErr w:type="spellEnd"/>
      <w:r w:rsidRPr="001669FA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1669FA">
        <w:rPr>
          <w:rFonts w:ascii="Arial" w:hAnsi="Arial" w:cs="Arial"/>
          <w:sz w:val="18"/>
          <w:szCs w:val="18"/>
        </w:rPr>
        <w:t>кодекса Российской Федерации, п.</w:t>
      </w:r>
      <w:r w:rsidR="008C794D" w:rsidRPr="001669FA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1669FA">
        <w:rPr>
          <w:rFonts w:ascii="Arial" w:hAnsi="Arial" w:cs="Arial"/>
          <w:sz w:val="18"/>
          <w:szCs w:val="18"/>
        </w:rPr>
        <w:t>З</w:t>
      </w:r>
      <w:proofErr w:type="gramEnd"/>
      <w:r w:rsidRPr="001669FA">
        <w:rPr>
          <w:rFonts w:ascii="Arial" w:hAnsi="Arial" w:cs="Arial"/>
          <w:sz w:val="18"/>
          <w:szCs w:val="18"/>
        </w:rPr>
        <w:t xml:space="preserve"> ст.</w:t>
      </w:r>
      <w:r w:rsidR="008C794D" w:rsidRPr="001669FA">
        <w:rPr>
          <w:rFonts w:ascii="Arial" w:hAnsi="Arial" w:cs="Arial"/>
          <w:sz w:val="18"/>
          <w:szCs w:val="18"/>
        </w:rPr>
        <w:t xml:space="preserve"> </w:t>
      </w:r>
      <w:r w:rsidRPr="001669FA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1669FA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24B1A" w:rsidRPr="001669F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24B1A" w:rsidRPr="001669FA">
        <w:rPr>
          <w:rFonts w:ascii="Arial" w:hAnsi="Arial" w:cs="Arial"/>
          <w:sz w:val="18"/>
          <w:szCs w:val="18"/>
        </w:rPr>
        <w:t>Россети</w:t>
      </w:r>
      <w:proofErr w:type="spellEnd"/>
      <w:r w:rsidR="001669FA">
        <w:rPr>
          <w:rFonts w:ascii="Arial" w:hAnsi="Arial" w:cs="Arial"/>
          <w:sz w:val="18"/>
          <w:szCs w:val="18"/>
        </w:rPr>
        <w:t xml:space="preserve"> </w:t>
      </w:r>
      <w:r w:rsidR="00124B1A" w:rsidRPr="001669FA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124B1A" w:rsidRPr="001669FA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124B1A" w:rsidRPr="001669FA">
        <w:rPr>
          <w:rFonts w:ascii="Arial" w:hAnsi="Arial" w:cs="Arial"/>
          <w:sz w:val="18"/>
          <w:szCs w:val="18"/>
        </w:rPr>
        <w:t>ону, ул. Большая Садовая, 49) публичный сервитут в целях эксплуатации объекта электросетевого хозяйства «</w:t>
      </w:r>
      <w:proofErr w:type="gramStart"/>
      <w:r w:rsidR="00124B1A" w:rsidRPr="001669FA">
        <w:rPr>
          <w:rFonts w:ascii="Arial" w:hAnsi="Arial" w:cs="Arial"/>
          <w:sz w:val="18"/>
          <w:szCs w:val="18"/>
        </w:rPr>
        <w:t>ВЛ</w:t>
      </w:r>
      <w:proofErr w:type="gramEnd"/>
      <w:r w:rsidR="00124B1A" w:rsidRPr="001669FA">
        <w:rPr>
          <w:rFonts w:ascii="Arial" w:hAnsi="Arial" w:cs="Arial"/>
          <w:sz w:val="18"/>
          <w:szCs w:val="18"/>
        </w:rPr>
        <w:t>- 0,4кВ от Т</w:t>
      </w:r>
      <w:r w:rsidR="001669FA" w:rsidRPr="001669FA">
        <w:rPr>
          <w:rFonts w:ascii="Arial" w:hAnsi="Arial" w:cs="Arial"/>
          <w:sz w:val="18"/>
          <w:szCs w:val="18"/>
        </w:rPr>
        <w:t>П</w:t>
      </w:r>
      <w:r w:rsidR="00124B1A" w:rsidRPr="001669FA">
        <w:rPr>
          <w:rFonts w:ascii="Arial" w:hAnsi="Arial" w:cs="Arial"/>
          <w:sz w:val="18"/>
          <w:szCs w:val="18"/>
        </w:rPr>
        <w:t xml:space="preserve"> 590 (по ул. Адм. Макарова)(по ул.</w:t>
      </w:r>
      <w:r w:rsidR="001669FA" w:rsidRPr="001669F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24B1A" w:rsidRPr="001669FA">
        <w:rPr>
          <w:rFonts w:ascii="Arial" w:hAnsi="Arial" w:cs="Arial"/>
          <w:sz w:val="18"/>
          <w:szCs w:val="18"/>
        </w:rPr>
        <w:t>Безженова</w:t>
      </w:r>
      <w:proofErr w:type="spellEnd"/>
      <w:r w:rsidR="00124B1A" w:rsidRPr="001669FA">
        <w:rPr>
          <w:rFonts w:ascii="Arial" w:hAnsi="Arial" w:cs="Arial"/>
          <w:sz w:val="18"/>
          <w:szCs w:val="18"/>
        </w:rPr>
        <w:t>) -</w:t>
      </w:r>
      <w:r w:rsidR="001669FA">
        <w:rPr>
          <w:rFonts w:ascii="Arial" w:hAnsi="Arial" w:cs="Arial"/>
          <w:sz w:val="18"/>
          <w:szCs w:val="18"/>
        </w:rPr>
        <w:t xml:space="preserve"> </w:t>
      </w:r>
      <w:r w:rsidR="00124B1A" w:rsidRPr="001669FA">
        <w:rPr>
          <w:rFonts w:ascii="Arial" w:hAnsi="Arial" w:cs="Arial"/>
          <w:sz w:val="18"/>
          <w:szCs w:val="18"/>
        </w:rPr>
        <w:t>165</w:t>
      </w:r>
      <w:r w:rsidR="001669FA">
        <w:rPr>
          <w:rFonts w:ascii="Arial" w:hAnsi="Arial" w:cs="Arial"/>
          <w:sz w:val="18"/>
          <w:szCs w:val="18"/>
        </w:rPr>
        <w:t xml:space="preserve"> </w:t>
      </w:r>
      <w:r w:rsidR="00124B1A" w:rsidRPr="001669FA">
        <w:rPr>
          <w:rFonts w:ascii="Arial" w:hAnsi="Arial" w:cs="Arial"/>
          <w:sz w:val="18"/>
          <w:szCs w:val="18"/>
        </w:rPr>
        <w:t xml:space="preserve">м+250+114м», расположенного в границах охранной зоны «ЛЭП-0,4 </w:t>
      </w:r>
      <w:proofErr w:type="spellStart"/>
      <w:r w:rsidR="00124B1A" w:rsidRPr="001669FA">
        <w:rPr>
          <w:rFonts w:ascii="Arial" w:hAnsi="Arial" w:cs="Arial"/>
          <w:sz w:val="18"/>
          <w:szCs w:val="18"/>
        </w:rPr>
        <w:t>кВ</w:t>
      </w:r>
      <w:proofErr w:type="spellEnd"/>
      <w:r w:rsidR="00124B1A" w:rsidRPr="001669FA">
        <w:rPr>
          <w:rFonts w:ascii="Arial" w:hAnsi="Arial" w:cs="Arial"/>
          <w:sz w:val="18"/>
          <w:szCs w:val="18"/>
        </w:rPr>
        <w:t xml:space="preserve"> ТП 590 ф.</w:t>
      </w:r>
      <w:r w:rsidR="001669FA" w:rsidRPr="001669FA">
        <w:rPr>
          <w:rFonts w:ascii="Arial" w:hAnsi="Arial" w:cs="Arial"/>
          <w:sz w:val="18"/>
          <w:szCs w:val="18"/>
        </w:rPr>
        <w:t xml:space="preserve"> </w:t>
      </w:r>
      <w:r w:rsidR="00124B1A" w:rsidRPr="001669FA">
        <w:rPr>
          <w:rFonts w:ascii="Arial" w:hAnsi="Arial" w:cs="Arial"/>
          <w:sz w:val="18"/>
          <w:szCs w:val="18"/>
        </w:rPr>
        <w:t>12 ПС Судо</w:t>
      </w:r>
      <w:r w:rsidR="00124B1A" w:rsidRPr="001669FA">
        <w:rPr>
          <w:rFonts w:ascii="Arial" w:hAnsi="Arial" w:cs="Arial"/>
          <w:sz w:val="18"/>
          <w:szCs w:val="18"/>
        </w:rPr>
        <w:t>строительная» (реестровый номер - 30:12-6.1998)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</w:t>
      </w:r>
      <w:r w:rsidR="00124B1A" w:rsidRPr="001669FA">
        <w:rPr>
          <w:rFonts w:ascii="Arial" w:hAnsi="Arial" w:cs="Arial"/>
          <w:sz w:val="18"/>
          <w:szCs w:val="18"/>
        </w:rPr>
        <w:t>в, указанных в приложении 1.</w:t>
      </w:r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1669FA">
        <w:rPr>
          <w:rFonts w:ascii="Arial" w:hAnsi="Arial" w:cs="Arial"/>
          <w:spacing w:val="-4"/>
          <w:sz w:val="18"/>
          <w:szCs w:val="18"/>
        </w:rPr>
        <w:t xml:space="preserve">2. </w:t>
      </w:r>
      <w:r w:rsidR="00124B1A" w:rsidRPr="001669FA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3. </w:t>
      </w:r>
      <w:r w:rsidR="00124B1A" w:rsidRPr="001669F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24B1A" w:rsidRPr="001669FA">
        <w:rPr>
          <w:rFonts w:ascii="Arial" w:hAnsi="Arial" w:cs="Arial"/>
          <w:sz w:val="18"/>
          <w:szCs w:val="18"/>
        </w:rPr>
        <w:t>Россети</w:t>
      </w:r>
      <w:proofErr w:type="spellEnd"/>
      <w:r w:rsidR="00124B1A" w:rsidRPr="001669FA">
        <w:rPr>
          <w:rFonts w:ascii="Arial" w:hAnsi="Arial" w:cs="Arial"/>
          <w:sz w:val="18"/>
          <w:szCs w:val="18"/>
        </w:rPr>
        <w:t xml:space="preserve"> Юг» </w:t>
      </w:r>
      <w:r w:rsidR="00124B1A" w:rsidRPr="001669FA">
        <w:rPr>
          <w:rFonts w:ascii="Arial" w:hAnsi="Arial" w:cs="Arial"/>
          <w:sz w:val="18"/>
          <w:szCs w:val="18"/>
        </w:rPr>
        <w:t xml:space="preserve">с учетом ограничений, предусмотренных действующим законодательством. </w:t>
      </w:r>
      <w:proofErr w:type="gramStart"/>
      <w:r w:rsidR="00124B1A" w:rsidRPr="001669F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544508">
        <w:rPr>
          <w:rFonts w:ascii="Arial" w:hAnsi="Arial" w:cs="Arial"/>
          <w:sz w:val="18"/>
          <w:szCs w:val="18"/>
        </w:rPr>
        <w:t xml:space="preserve"> </w:t>
      </w:r>
      <w:r w:rsidR="00124B1A" w:rsidRPr="001669FA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</w:t>
      </w:r>
      <w:r w:rsidR="00124B1A" w:rsidRPr="001669FA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124B1A" w:rsidRPr="001669FA">
        <w:rPr>
          <w:rFonts w:ascii="Arial" w:hAnsi="Arial" w:cs="Arial"/>
          <w:sz w:val="18"/>
          <w:szCs w:val="18"/>
        </w:rPr>
        <w:t xml:space="preserve">чества; не превышает один год </w:t>
      </w:r>
      <w:r w:rsidR="00544508">
        <w:rPr>
          <w:rFonts w:ascii="Arial" w:hAnsi="Arial" w:cs="Arial"/>
          <w:sz w:val="18"/>
          <w:szCs w:val="18"/>
        </w:rPr>
        <w:t>–</w:t>
      </w:r>
      <w:r w:rsidR="00124B1A" w:rsidRPr="001669FA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4. </w:t>
      </w:r>
      <w:r w:rsidR="00124B1A" w:rsidRPr="001669F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5. </w:t>
      </w:r>
      <w:r w:rsidR="00124B1A" w:rsidRPr="001669F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24B1A" w:rsidRPr="001669FA">
        <w:rPr>
          <w:rFonts w:ascii="Arial" w:hAnsi="Arial" w:cs="Arial"/>
          <w:sz w:val="18"/>
          <w:szCs w:val="18"/>
        </w:rPr>
        <w:t>Россети</w:t>
      </w:r>
      <w:proofErr w:type="spellEnd"/>
      <w:r w:rsidR="00124B1A" w:rsidRPr="001669FA">
        <w:rPr>
          <w:rFonts w:ascii="Arial" w:hAnsi="Arial" w:cs="Arial"/>
          <w:sz w:val="18"/>
          <w:szCs w:val="18"/>
        </w:rPr>
        <w:t xml:space="preserve"> Юг»:</w:t>
      </w:r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5.1. </w:t>
      </w:r>
      <w:r w:rsidR="00124B1A" w:rsidRPr="001669FA">
        <w:rPr>
          <w:rFonts w:ascii="Arial" w:hAnsi="Arial" w:cs="Arial"/>
          <w:sz w:val="18"/>
          <w:szCs w:val="18"/>
        </w:rPr>
        <w:t xml:space="preserve">Привести земельные </w:t>
      </w:r>
      <w:r w:rsidR="00124B1A" w:rsidRPr="001669FA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124B1A" w:rsidRPr="001669FA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5.2. </w:t>
      </w:r>
      <w:r w:rsidR="00124B1A" w:rsidRPr="001669F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24B1A" w:rsidRPr="001669F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124B1A" w:rsidRPr="001669FA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124B1A" w:rsidRPr="001669FA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7. </w:t>
      </w:r>
      <w:r w:rsidR="00124B1A" w:rsidRPr="001669FA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</w:t>
      </w:r>
      <w:r w:rsidR="00124B1A" w:rsidRPr="001669FA">
        <w:rPr>
          <w:rFonts w:ascii="Arial" w:hAnsi="Arial" w:cs="Arial"/>
          <w:sz w:val="18"/>
          <w:szCs w:val="18"/>
        </w:rPr>
        <w:t>дней со дня принятия настоящего распоряжения администрации муниципального образования «Городской округ город Астрахань»:</w:t>
      </w:r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7.1. </w:t>
      </w:r>
      <w:r w:rsidR="00124B1A" w:rsidRPr="001669FA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</w:t>
      </w:r>
      <w:r w:rsidR="00124B1A" w:rsidRPr="001669FA">
        <w:rPr>
          <w:rFonts w:ascii="Arial" w:hAnsi="Arial" w:cs="Arial"/>
          <w:sz w:val="18"/>
          <w:szCs w:val="18"/>
        </w:rPr>
        <w:t xml:space="preserve">жения границ публичного сервитута в Управление </w:t>
      </w:r>
      <w:proofErr w:type="spellStart"/>
      <w:r w:rsidR="00124B1A" w:rsidRPr="001669FA">
        <w:rPr>
          <w:rFonts w:ascii="Arial" w:hAnsi="Arial" w:cs="Arial"/>
          <w:sz w:val="18"/>
          <w:szCs w:val="18"/>
        </w:rPr>
        <w:t>Росреестра</w:t>
      </w:r>
      <w:proofErr w:type="spellEnd"/>
      <w:r w:rsidR="00124B1A" w:rsidRPr="001669F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7.2. </w:t>
      </w:r>
      <w:r w:rsidR="00124B1A" w:rsidRPr="001669FA">
        <w:rPr>
          <w:rFonts w:ascii="Arial" w:hAnsi="Arial" w:cs="Arial"/>
          <w:sz w:val="18"/>
          <w:szCs w:val="18"/>
        </w:rPr>
        <w:t>Направить ПА</w:t>
      </w:r>
      <w:r w:rsidRPr="001669FA">
        <w:rPr>
          <w:rFonts w:ascii="Arial" w:hAnsi="Arial" w:cs="Arial"/>
          <w:sz w:val="18"/>
          <w:szCs w:val="18"/>
        </w:rPr>
        <w:t>О</w:t>
      </w:r>
      <w:r w:rsidR="00124B1A" w:rsidRPr="001669FA">
        <w:rPr>
          <w:rFonts w:ascii="Arial" w:hAnsi="Arial" w:cs="Arial"/>
          <w:sz w:val="18"/>
          <w:szCs w:val="18"/>
        </w:rPr>
        <w:t xml:space="preserve">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</w:t>
      </w:r>
      <w:r w:rsidR="00124B1A" w:rsidRPr="001669FA">
        <w:rPr>
          <w:rFonts w:ascii="Arial" w:hAnsi="Arial" w:cs="Arial"/>
          <w:sz w:val="18"/>
          <w:szCs w:val="18"/>
        </w:rPr>
        <w:t>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7.3. </w:t>
      </w:r>
      <w:r w:rsidR="00124B1A" w:rsidRPr="001669F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D7286" w:rsidRPr="001669FA" w:rsidRDefault="004A7C80" w:rsidP="001669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69FA">
        <w:rPr>
          <w:rFonts w:ascii="Arial" w:hAnsi="Arial" w:cs="Arial"/>
          <w:sz w:val="18"/>
          <w:szCs w:val="18"/>
        </w:rPr>
        <w:t xml:space="preserve">8. </w:t>
      </w:r>
      <w:r w:rsidR="00124B1A" w:rsidRPr="001669FA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124B1A" w:rsidRPr="001669FA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</w:t>
      </w:r>
      <w:proofErr w:type="gramStart"/>
      <w:r w:rsidR="00124B1A" w:rsidRPr="001669FA">
        <w:rPr>
          <w:rFonts w:ascii="Arial" w:hAnsi="Arial" w:cs="Arial"/>
          <w:sz w:val="18"/>
          <w:szCs w:val="18"/>
        </w:rPr>
        <w:t>в</w:t>
      </w:r>
      <w:proofErr w:type="gramEnd"/>
      <w:r w:rsidR="00124B1A" w:rsidRPr="001669FA">
        <w:rPr>
          <w:rFonts w:ascii="Arial" w:hAnsi="Arial" w:cs="Arial"/>
          <w:sz w:val="18"/>
          <w:szCs w:val="18"/>
        </w:rPr>
        <w:t xml:space="preserve">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24B1A" w:rsidRPr="001669FA">
        <w:rPr>
          <w:rFonts w:ascii="Arial" w:hAnsi="Arial" w:cs="Arial"/>
          <w:sz w:val="18"/>
          <w:szCs w:val="18"/>
        </w:rPr>
        <w:t>разместить</w:t>
      </w:r>
      <w:proofErr w:type="gramEnd"/>
      <w:r w:rsidR="00124B1A" w:rsidRPr="001669FA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1669FA" w:rsidRPr="001669FA">
        <w:rPr>
          <w:rFonts w:ascii="Arial" w:hAnsi="Arial" w:cs="Arial"/>
          <w:sz w:val="18"/>
          <w:szCs w:val="18"/>
        </w:rPr>
        <w:t xml:space="preserve"> </w:t>
      </w:r>
      <w:r w:rsidR="00124B1A" w:rsidRPr="001669F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D7286" w:rsidRPr="001669FA" w:rsidRDefault="00124B1A" w:rsidP="001669FA">
      <w:pPr>
        <w:jc w:val="right"/>
        <w:rPr>
          <w:rFonts w:ascii="Arial" w:hAnsi="Arial" w:cs="Arial"/>
          <w:b/>
          <w:sz w:val="18"/>
          <w:szCs w:val="18"/>
        </w:rPr>
      </w:pPr>
      <w:r w:rsidRPr="001669FA">
        <w:rPr>
          <w:rFonts w:ascii="Arial" w:hAnsi="Arial" w:cs="Arial"/>
          <w:b/>
          <w:sz w:val="18"/>
          <w:szCs w:val="18"/>
        </w:rPr>
        <w:t>Глава муниципального</w:t>
      </w:r>
      <w:r w:rsidR="00144D14">
        <w:rPr>
          <w:rFonts w:ascii="Arial" w:hAnsi="Arial" w:cs="Arial"/>
          <w:b/>
          <w:sz w:val="18"/>
          <w:szCs w:val="18"/>
        </w:rPr>
        <w:t xml:space="preserve"> </w:t>
      </w:r>
      <w:r w:rsidRPr="001669FA">
        <w:rPr>
          <w:rFonts w:ascii="Arial" w:hAnsi="Arial" w:cs="Arial"/>
          <w:b/>
          <w:sz w:val="18"/>
          <w:szCs w:val="18"/>
        </w:rPr>
        <w:t>образования</w:t>
      </w:r>
      <w:r w:rsidR="001669FA" w:rsidRPr="001669FA">
        <w:rPr>
          <w:rFonts w:ascii="Arial" w:hAnsi="Arial" w:cs="Arial"/>
          <w:b/>
          <w:sz w:val="18"/>
          <w:szCs w:val="18"/>
        </w:rPr>
        <w:t xml:space="preserve"> </w:t>
      </w:r>
      <w:r w:rsidRPr="001669F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669FA" w:rsidRPr="001669FA">
        <w:rPr>
          <w:rFonts w:ascii="Arial" w:hAnsi="Arial" w:cs="Arial"/>
          <w:b/>
          <w:sz w:val="18"/>
          <w:szCs w:val="18"/>
        </w:rPr>
        <w:t xml:space="preserve"> </w:t>
      </w:r>
      <w:r w:rsidRPr="001669FA">
        <w:rPr>
          <w:rFonts w:ascii="Arial" w:hAnsi="Arial" w:cs="Arial"/>
          <w:b/>
          <w:sz w:val="18"/>
          <w:szCs w:val="18"/>
        </w:rPr>
        <w:t>О.А.</w:t>
      </w:r>
      <w:r w:rsidRPr="001669FA">
        <w:rPr>
          <w:rFonts w:ascii="Arial" w:hAnsi="Arial" w:cs="Arial"/>
          <w:b/>
          <w:sz w:val="18"/>
          <w:szCs w:val="18"/>
        </w:rPr>
        <w:t xml:space="preserve"> Полумордвинов</w:t>
      </w:r>
    </w:p>
    <w:p w:rsidR="008D7286" w:rsidRPr="007E280D" w:rsidRDefault="008D7286" w:rsidP="007E280D"/>
    <w:p w:rsidR="007E280D" w:rsidRPr="007E280D" w:rsidRDefault="007E280D"/>
    <w:sectPr w:rsidR="007E280D" w:rsidRPr="007E280D" w:rsidSect="001669F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B1A" w:rsidRDefault="00124B1A">
      <w:r>
        <w:separator/>
      </w:r>
    </w:p>
  </w:endnote>
  <w:endnote w:type="continuationSeparator" w:id="0">
    <w:p w:rsidR="00124B1A" w:rsidRDefault="00124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B1A" w:rsidRDefault="00124B1A"/>
  </w:footnote>
  <w:footnote w:type="continuationSeparator" w:id="0">
    <w:p w:rsidR="00124B1A" w:rsidRDefault="00124B1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E46B9"/>
    <w:multiLevelType w:val="multilevel"/>
    <w:tmpl w:val="BB18FC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D7286"/>
    <w:rsid w:val="00124B1A"/>
    <w:rsid w:val="00144D14"/>
    <w:rsid w:val="001669FA"/>
    <w:rsid w:val="001D4FD2"/>
    <w:rsid w:val="003C169E"/>
    <w:rsid w:val="004A7C80"/>
    <w:rsid w:val="00544508"/>
    <w:rsid w:val="007E280D"/>
    <w:rsid w:val="008C794D"/>
    <w:rsid w:val="008D7286"/>
    <w:rsid w:val="00DA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20"/>
      <w:ind w:firstLine="29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20"/>
      <w:ind w:firstLine="29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2023-05-16T12:37:00Z</dcterms:created>
  <dcterms:modified xsi:type="dcterms:W3CDTF">2023-05-16T12:44:00Z</dcterms:modified>
</cp:coreProperties>
</file>